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 w:rsidP="00C77A0D">
      <w:pPr>
        <w:pStyle w:val="1"/>
        <w:ind w:left="142" w:right="148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5300" cy="9673081"/>
            <wp:effectExtent l="0" t="0" r="0" b="0"/>
            <wp:docPr id="1" name="Рисунок 1" descr="C:\Users\Любовецкая Надежда\Documents\РП 5 классы 2022-2023\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ецкая Надежда\Documents\РП 5 классы 2022-2023\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</w:p>
    <w:p w:rsidR="00C77A0D" w:rsidRDefault="00C77A0D">
      <w:pPr>
        <w:pStyle w:val="1"/>
        <w:ind w:left="1666" w:right="1488"/>
        <w:jc w:val="center"/>
      </w:pPr>
      <w:bookmarkStart w:id="0" w:name="_GoBack"/>
      <w:bookmarkEnd w:id="0"/>
    </w:p>
    <w:p w:rsidR="009623F3" w:rsidRDefault="005E4D51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623F3" w:rsidRDefault="009623F3">
      <w:pPr>
        <w:pStyle w:val="a3"/>
        <w:ind w:left="0" w:firstLine="0"/>
        <w:rPr>
          <w:b/>
          <w:sz w:val="26"/>
        </w:rPr>
      </w:pPr>
    </w:p>
    <w:p w:rsidR="009623F3" w:rsidRDefault="009623F3">
      <w:pPr>
        <w:pStyle w:val="a3"/>
        <w:spacing w:before="4"/>
        <w:ind w:left="0" w:firstLine="0"/>
        <w:rPr>
          <w:b/>
          <w:sz w:val="31"/>
        </w:rPr>
      </w:pPr>
    </w:p>
    <w:p w:rsidR="009623F3" w:rsidRDefault="005E4D51">
      <w:pPr>
        <w:pStyle w:val="a3"/>
        <w:spacing w:before="1"/>
        <w:ind w:left="1664" w:right="1488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spacing w:before="4"/>
        <w:ind w:left="0" w:firstLine="0"/>
        <w:rPr>
          <w:sz w:val="31"/>
        </w:rPr>
      </w:pPr>
    </w:p>
    <w:p w:rsidR="009623F3" w:rsidRDefault="009623F3">
      <w:pPr>
        <w:pStyle w:val="a3"/>
        <w:spacing w:before="5"/>
        <w:ind w:left="0" w:firstLine="0"/>
        <w:rPr>
          <w:sz w:val="31"/>
        </w:rPr>
      </w:pPr>
    </w:p>
    <w:p w:rsidR="009623F3" w:rsidRDefault="005E4D51">
      <w:pPr>
        <w:pStyle w:val="a3"/>
        <w:ind w:left="1652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ТСШ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Кузбасса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Масалова</w:t>
      </w: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spacing w:before="1"/>
        <w:ind w:left="0" w:firstLine="0"/>
        <w:rPr>
          <w:sz w:val="16"/>
        </w:rPr>
      </w:pPr>
    </w:p>
    <w:p w:rsidR="009623F3" w:rsidRDefault="009623F3">
      <w:pPr>
        <w:rPr>
          <w:sz w:val="16"/>
        </w:rPr>
        <w:sectPr w:rsidR="009623F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AF2696" w:rsidTr="00AF2696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696" w:rsidRDefault="00AF2696">
            <w:pPr>
              <w:spacing w:before="48"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lastRenderedPageBreak/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696" w:rsidRDefault="00AF2696">
            <w:pPr>
              <w:spacing w:before="48" w:line="228" w:lineRule="auto"/>
              <w:ind w:left="476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696" w:rsidRDefault="00AF2696">
            <w:pPr>
              <w:spacing w:before="48"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AF2696" w:rsidTr="00AF2696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696" w:rsidRDefault="00AF2696">
            <w:pPr>
              <w:spacing w:line="228" w:lineRule="auto"/>
            </w:pPr>
            <w: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696" w:rsidRDefault="00AF2696">
            <w:pPr>
              <w:spacing w:line="228" w:lineRule="auto"/>
              <w:ind w:left="476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на педагогическом совете</w:t>
            </w:r>
          </w:p>
          <w:p w:rsidR="00AF2696" w:rsidRDefault="00AF2696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с</w:t>
            </w:r>
          </w:p>
          <w:p w:rsidR="00AF2696" w:rsidRDefault="00AF2696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</w:p>
          <w:p w:rsidR="00AF2696" w:rsidRDefault="00AF2696">
            <w:pPr>
              <w:spacing w:line="228" w:lineRule="auto"/>
              <w:ind w:left="476"/>
            </w:pPr>
            <w:r>
              <w:rPr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color w:val="000000"/>
                <w:w w:val="102"/>
                <w:sz w:val="20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696" w:rsidRDefault="00AF2696">
            <w:pPr>
              <w:spacing w:line="228" w:lineRule="auto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Директор МБОУ ТСШ №1</w:t>
            </w:r>
          </w:p>
          <w:p w:rsidR="00AF2696" w:rsidRDefault="00AF2696">
            <w:pPr>
              <w:spacing w:line="228" w:lineRule="auto"/>
              <w:ind w:left="412"/>
            </w:pPr>
          </w:p>
        </w:tc>
      </w:tr>
      <w:tr w:rsidR="00AF2696" w:rsidTr="00AF2696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696" w:rsidRDefault="00AF2696">
            <w:pPr>
              <w:spacing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696" w:rsidRDefault="00AF2696">
            <w:pPr>
              <w:ind w:left="476"/>
              <w:rPr>
                <w:rFonts w:cstheme="minorBidi"/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  <w:p w:rsidR="00AF2696" w:rsidRDefault="00AF2696">
            <w:pPr>
              <w:ind w:left="476"/>
            </w:pPr>
            <w:r>
              <w:rPr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696" w:rsidRDefault="00AF2696">
            <w:pPr>
              <w:ind w:left="41"/>
              <w:rPr>
                <w:rFonts w:cstheme="minorBidi"/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Им</w:t>
            </w:r>
            <w:proofErr w:type="gramStart"/>
            <w:r>
              <w:rPr>
                <w:color w:val="000000"/>
                <w:w w:val="102"/>
                <w:sz w:val="20"/>
              </w:rPr>
              <w:t>.Г</w:t>
            </w:r>
            <w:proofErr w:type="gramEnd"/>
            <w:r>
              <w:rPr>
                <w:color w:val="000000"/>
                <w:w w:val="102"/>
                <w:sz w:val="20"/>
              </w:rPr>
              <w:t>ероя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Кузбасса </w:t>
            </w:r>
            <w:proofErr w:type="spellStart"/>
            <w:r>
              <w:rPr>
                <w:color w:val="000000"/>
                <w:w w:val="102"/>
                <w:sz w:val="20"/>
              </w:rPr>
              <w:t>Н.И.Масалова</w:t>
            </w:r>
            <w:proofErr w:type="spellEnd"/>
          </w:p>
          <w:p w:rsidR="00AF2696" w:rsidRDefault="00AF2696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Е.А.Суханов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___________________ </w:t>
            </w:r>
          </w:p>
          <w:p w:rsidR="00AF2696" w:rsidRDefault="00AF2696">
            <w:pPr>
              <w:ind w:left="41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Приказ №137 от 29.08.2022г.</w:t>
            </w:r>
          </w:p>
          <w:p w:rsidR="00AF2696" w:rsidRDefault="00AF2696">
            <w:pPr>
              <w:ind w:left="41"/>
              <w:rPr>
                <w:color w:val="000000"/>
                <w:w w:val="102"/>
                <w:sz w:val="20"/>
              </w:rPr>
            </w:pPr>
          </w:p>
          <w:p w:rsidR="00AF2696" w:rsidRDefault="00AF2696">
            <w:pPr>
              <w:ind w:left="41"/>
            </w:pPr>
          </w:p>
        </w:tc>
      </w:tr>
      <w:tr w:rsidR="00AF2696" w:rsidTr="00AF2696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696" w:rsidRDefault="00AF2696">
            <w:pPr>
              <w:spacing w:line="228" w:lineRule="auto"/>
              <w:rPr>
                <w:rFonts w:cstheme="minorBidi"/>
              </w:rPr>
            </w:pPr>
            <w:r>
              <w:rPr>
                <w:color w:val="000000"/>
                <w:w w:val="102"/>
                <w:sz w:val="20"/>
              </w:rPr>
              <w:t>от "26" августа 2022 г.</w:t>
            </w:r>
          </w:p>
          <w:p w:rsidR="00AF2696" w:rsidRDefault="00AF2696">
            <w:pPr>
              <w:spacing w:line="228" w:lineRule="auto"/>
              <w:rPr>
                <w:lang w:val="en-US"/>
              </w:rPr>
            </w:pPr>
          </w:p>
        </w:tc>
        <w:tc>
          <w:tcPr>
            <w:tcW w:w="3639" w:type="dxa"/>
            <w:vMerge/>
            <w:vAlign w:val="center"/>
            <w:hideMark/>
          </w:tcPr>
          <w:p w:rsidR="00AF2696" w:rsidRDefault="00AF2696"/>
        </w:tc>
        <w:tc>
          <w:tcPr>
            <w:tcW w:w="3374" w:type="dxa"/>
            <w:vMerge/>
            <w:vAlign w:val="center"/>
            <w:hideMark/>
          </w:tcPr>
          <w:p w:rsidR="00AF2696" w:rsidRDefault="00AF2696"/>
        </w:tc>
      </w:tr>
    </w:tbl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ind w:left="0" w:firstLine="0"/>
        <w:rPr>
          <w:sz w:val="20"/>
        </w:rPr>
      </w:pPr>
    </w:p>
    <w:p w:rsidR="009623F3" w:rsidRDefault="009623F3">
      <w:pPr>
        <w:pStyle w:val="a3"/>
        <w:spacing w:before="7"/>
        <w:ind w:left="0" w:firstLine="0"/>
        <w:rPr>
          <w:sz w:val="21"/>
        </w:rPr>
      </w:pPr>
    </w:p>
    <w:p w:rsidR="009623F3" w:rsidRDefault="005E4D51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5247935)</w:t>
      </w:r>
    </w:p>
    <w:p w:rsidR="009623F3" w:rsidRDefault="005E4D51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623F3" w:rsidRDefault="005E4D51">
      <w:pPr>
        <w:pStyle w:val="a3"/>
        <w:spacing w:before="60"/>
        <w:ind w:left="1663" w:right="1488" w:firstLine="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spacing w:before="5"/>
        <w:ind w:left="0" w:firstLine="0"/>
        <w:rPr>
          <w:sz w:val="31"/>
        </w:rPr>
      </w:pPr>
    </w:p>
    <w:p w:rsidR="009623F3" w:rsidRDefault="005E4D51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ind w:left="0" w:firstLine="0"/>
        <w:rPr>
          <w:sz w:val="26"/>
        </w:rPr>
      </w:pPr>
    </w:p>
    <w:p w:rsidR="009623F3" w:rsidRDefault="009623F3">
      <w:pPr>
        <w:pStyle w:val="a3"/>
        <w:spacing w:before="4"/>
        <w:ind w:left="0" w:firstLine="0"/>
        <w:rPr>
          <w:sz w:val="21"/>
        </w:rPr>
      </w:pPr>
    </w:p>
    <w:p w:rsidR="009623F3" w:rsidRDefault="005E4D51">
      <w:pPr>
        <w:pStyle w:val="a3"/>
        <w:ind w:left="0" w:right="342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Тарасенко</w:t>
      </w:r>
      <w:r>
        <w:rPr>
          <w:spacing w:val="-7"/>
        </w:rPr>
        <w:t xml:space="preserve"> </w:t>
      </w:r>
      <w:r>
        <w:t>Григорий</w:t>
      </w:r>
      <w:r>
        <w:rPr>
          <w:spacing w:val="-6"/>
        </w:rPr>
        <w:t xml:space="preserve"> </w:t>
      </w:r>
      <w:r>
        <w:t>Владимирович</w:t>
      </w:r>
    </w:p>
    <w:p w:rsidR="009623F3" w:rsidRDefault="005E4D51">
      <w:pPr>
        <w:pStyle w:val="a3"/>
        <w:spacing w:before="60"/>
        <w:ind w:left="0" w:right="326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9623F3" w:rsidRDefault="009623F3">
      <w:pPr>
        <w:jc w:val="right"/>
        <w:rPr>
          <w:sz w:val="24"/>
          <w:szCs w:val="24"/>
        </w:rPr>
      </w:pPr>
    </w:p>
    <w:p w:rsidR="00B423EB" w:rsidRPr="00B423EB" w:rsidRDefault="00B423EB" w:rsidP="00B423EB"/>
    <w:p w:rsidR="00B423EB" w:rsidRPr="00B423EB" w:rsidRDefault="00B423EB" w:rsidP="00B423EB"/>
    <w:p w:rsidR="00AF2696" w:rsidRDefault="00B423EB" w:rsidP="00B423EB">
      <w:pPr>
        <w:tabs>
          <w:tab w:val="left" w:pos="47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2696" w:rsidRDefault="00AF2696" w:rsidP="00B423EB">
      <w:pPr>
        <w:tabs>
          <w:tab w:val="left" w:pos="4728"/>
        </w:tabs>
        <w:rPr>
          <w:sz w:val="24"/>
          <w:szCs w:val="24"/>
        </w:rPr>
      </w:pPr>
    </w:p>
    <w:p w:rsidR="00AF2696" w:rsidRDefault="00AF2696" w:rsidP="00B423EB">
      <w:pPr>
        <w:tabs>
          <w:tab w:val="left" w:pos="4728"/>
        </w:tabs>
        <w:rPr>
          <w:sz w:val="24"/>
          <w:szCs w:val="24"/>
        </w:rPr>
      </w:pPr>
    </w:p>
    <w:p w:rsidR="00AF2696" w:rsidRDefault="00AF2696" w:rsidP="00B423EB">
      <w:pPr>
        <w:tabs>
          <w:tab w:val="left" w:pos="4728"/>
        </w:tabs>
        <w:rPr>
          <w:sz w:val="24"/>
          <w:szCs w:val="24"/>
        </w:rPr>
      </w:pPr>
    </w:p>
    <w:p w:rsidR="00B423EB" w:rsidRDefault="00AF2696" w:rsidP="00AF2696">
      <w:pPr>
        <w:tabs>
          <w:tab w:val="left" w:pos="472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r w:rsidR="00B423EB">
        <w:rPr>
          <w:sz w:val="24"/>
          <w:szCs w:val="24"/>
        </w:rPr>
        <w:t>Тяжинский 2022</w:t>
      </w:r>
    </w:p>
    <w:p w:rsidR="00B423EB" w:rsidRPr="00B423EB" w:rsidRDefault="00B423EB" w:rsidP="00B423EB">
      <w:pPr>
        <w:tabs>
          <w:tab w:val="left" w:pos="4728"/>
        </w:tabs>
        <w:sectPr w:rsidR="00B423EB" w:rsidRPr="00B423E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:rsidR="009623F3" w:rsidRDefault="009623F3">
      <w:pPr>
        <w:jc w:val="center"/>
      </w:pPr>
    </w:p>
    <w:p w:rsidR="00B423EB" w:rsidRDefault="00B423EB" w:rsidP="00B423EB"/>
    <w:p w:rsidR="009623F3" w:rsidRDefault="00B423EB" w:rsidP="00B423EB">
      <w:pPr>
        <w:tabs>
          <w:tab w:val="left" w:pos="3924"/>
        </w:tabs>
      </w:pPr>
      <w:r>
        <w:tab/>
      </w:r>
      <w:r w:rsidR="009243FF">
        <w:pict>
          <v:rect id="_x0000_s1032" style="position:absolute;margin-left:33.3pt;margin-top:22.9pt;width:528.15pt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623F3" w:rsidRDefault="005E4D5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9623F3" w:rsidRDefault="005E4D51">
      <w:pPr>
        <w:pStyle w:val="a3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9623F3" w:rsidRDefault="005E4D51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9623F3" w:rsidRDefault="005E4D51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9623F3" w:rsidRDefault="005E4D51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9623F3" w:rsidRDefault="005E4D51">
      <w:pPr>
        <w:pStyle w:val="a3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9623F3" w:rsidRDefault="005E4D51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9623F3" w:rsidRDefault="005E4D51">
      <w:pPr>
        <w:pStyle w:val="a3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9623F3" w:rsidRDefault="005E4D51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9623F3" w:rsidRDefault="009623F3">
      <w:pPr>
        <w:spacing w:line="292" w:lineRule="auto"/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p w:rsidR="009623F3" w:rsidRDefault="005E4D51">
      <w:pPr>
        <w:pStyle w:val="a3"/>
        <w:spacing w:before="62" w:line="292" w:lineRule="auto"/>
        <w:ind w:right="102" w:firstLine="0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9623F3" w:rsidRDefault="005E4D51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9623F3" w:rsidRDefault="005E4D51">
      <w:pPr>
        <w:pStyle w:val="a3"/>
        <w:spacing w:line="292" w:lineRule="auto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9623F3" w:rsidRDefault="005E4D51">
      <w:pPr>
        <w:pStyle w:val="a3"/>
        <w:spacing w:line="292" w:lineRule="auto"/>
        <w:ind w:right="111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9623F3" w:rsidRDefault="005E4D51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9623F3" w:rsidRDefault="005E4D51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9623F3" w:rsidRDefault="005E4D51">
      <w:pPr>
        <w:pStyle w:val="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623F3" w:rsidRDefault="005E4D51">
      <w:pPr>
        <w:pStyle w:val="a3"/>
        <w:spacing w:before="180" w:line="292" w:lineRule="auto"/>
        <w:ind w:right="1538" w:firstLine="0"/>
      </w:pPr>
      <w:r>
        <w:t>В 5 классе на изучение предмета отводится 2 часа в неделю, суммарно 68 часов.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9623F3" w:rsidRDefault="005E4D51">
      <w:pPr>
        <w:pStyle w:val="a3"/>
        <w:spacing w:line="292" w:lineRule="auto"/>
        <w:ind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9623F3" w:rsidRDefault="009623F3">
      <w:pPr>
        <w:spacing w:line="292" w:lineRule="auto"/>
        <w:sectPr w:rsidR="009623F3">
          <w:pgSz w:w="11900" w:h="16840"/>
          <w:pgMar w:top="500" w:right="560" w:bottom="280" w:left="560" w:header="720" w:footer="720" w:gutter="0"/>
          <w:cols w:space="720"/>
        </w:sectPr>
      </w:pPr>
    </w:p>
    <w:p w:rsidR="009623F3" w:rsidRDefault="009243F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E4D51">
        <w:t>СОДЕРЖАНИЕ</w:t>
      </w:r>
      <w:r w:rsidR="005E4D51">
        <w:rPr>
          <w:spacing w:val="-8"/>
        </w:rPr>
        <w:t xml:space="preserve"> </w:t>
      </w:r>
      <w:r w:rsidR="005E4D51">
        <w:t>УЧЕБНОГО</w:t>
      </w:r>
      <w:r w:rsidR="005E4D51">
        <w:rPr>
          <w:spacing w:val="-8"/>
        </w:rPr>
        <w:t xml:space="preserve"> </w:t>
      </w:r>
      <w:r w:rsidR="005E4D51">
        <w:t>ПРЕДМЕТА</w:t>
      </w:r>
    </w:p>
    <w:p w:rsidR="009623F3" w:rsidRDefault="005E4D51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9623F3" w:rsidRDefault="005E4D51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9623F3" w:rsidRDefault="005E4D51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9623F3" w:rsidRDefault="005E4D51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9623F3" w:rsidRDefault="005E4D51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9623F3" w:rsidRDefault="005E4D51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9623F3" w:rsidRDefault="005E4D51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9623F3" w:rsidRDefault="005E4D51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9623F3" w:rsidRDefault="005E4D51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9623F3" w:rsidRDefault="005E4D51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9623F3" w:rsidRDefault="005E4D51">
      <w:pPr>
        <w:pStyle w:val="a3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9623F3" w:rsidRDefault="005E4D51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9623F3" w:rsidRDefault="005E4D51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9623F3" w:rsidRDefault="005E4D51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9623F3" w:rsidRDefault="005E4D51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9623F3" w:rsidRDefault="005E4D51">
      <w:pPr>
        <w:pStyle w:val="a3"/>
        <w:spacing w:line="292" w:lineRule="auto"/>
        <w:ind w:right="434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9623F3" w:rsidRDefault="009623F3">
      <w:pPr>
        <w:spacing w:line="292" w:lineRule="auto"/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p w:rsidR="009623F3" w:rsidRDefault="005E4D51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9623F3" w:rsidRDefault="005E4D51">
      <w:pPr>
        <w:pStyle w:val="a3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9623F3" w:rsidRDefault="005E4D51">
      <w:pPr>
        <w:pStyle w:val="a3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9623F3" w:rsidRDefault="005E4D51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:rsidR="009623F3" w:rsidRDefault="005E4D51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9623F3" w:rsidRDefault="005E4D51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9623F3" w:rsidRDefault="009623F3">
      <w:pPr>
        <w:spacing w:line="292" w:lineRule="auto"/>
        <w:sectPr w:rsidR="009623F3">
          <w:pgSz w:w="11900" w:h="16840"/>
          <w:pgMar w:top="560" w:right="560" w:bottom="280" w:left="560" w:header="720" w:footer="720" w:gutter="0"/>
          <w:cols w:space="720"/>
        </w:sectPr>
      </w:pPr>
    </w:p>
    <w:p w:rsidR="009623F3" w:rsidRDefault="009243FF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E4D51">
        <w:t>ПЛАНИРУЕМЫЕ</w:t>
      </w:r>
      <w:r w:rsidR="005E4D51">
        <w:rPr>
          <w:spacing w:val="-11"/>
        </w:rPr>
        <w:t xml:space="preserve"> </w:t>
      </w:r>
      <w:r w:rsidR="005E4D51">
        <w:t>ОБРАЗОВАТЕЛЬНЫЕ</w:t>
      </w:r>
      <w:r w:rsidR="005E4D51">
        <w:rPr>
          <w:spacing w:val="-11"/>
        </w:rPr>
        <w:t xml:space="preserve"> </w:t>
      </w:r>
      <w:r w:rsidR="005E4D51">
        <w:t>РЕЗУЛЬТАТЫ</w:t>
      </w:r>
    </w:p>
    <w:p w:rsidR="009623F3" w:rsidRDefault="005E4D5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623F3" w:rsidRDefault="005E4D51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9623F3" w:rsidRDefault="005E4D51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9623F3" w:rsidRDefault="005E4D51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9623F3" w:rsidRDefault="005E4D51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9623F3" w:rsidRDefault="005E4D51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9623F3" w:rsidRDefault="005E4D51">
      <w:pPr>
        <w:pStyle w:val="a3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9623F3" w:rsidRDefault="005E4D51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9623F3" w:rsidRDefault="005E4D51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9623F3" w:rsidRDefault="005E4D51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9623F3" w:rsidRDefault="005E4D51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9623F3" w:rsidRDefault="005E4D51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9623F3" w:rsidRDefault="005E4D51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9623F3" w:rsidRDefault="005E4D51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9623F3" w:rsidRDefault="005E4D51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9623F3" w:rsidRDefault="005E4D51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9623F3" w:rsidRDefault="005E4D51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623F3" w:rsidRDefault="005E4D51">
      <w:pPr>
        <w:pStyle w:val="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9623F3" w:rsidRDefault="005E4D51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9623F3" w:rsidRDefault="005E4D51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9623F3" w:rsidRDefault="009623F3">
      <w:pPr>
        <w:spacing w:line="292" w:lineRule="auto"/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p w:rsidR="009623F3" w:rsidRDefault="005E4D51">
      <w:pPr>
        <w:pStyle w:val="a3"/>
        <w:spacing w:before="66" w:line="292" w:lineRule="auto"/>
        <w:ind w:right="525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9623F3" w:rsidRDefault="005E4D51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9623F3" w:rsidRDefault="005E4D51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9623F3" w:rsidRDefault="005E4D51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9623F3" w:rsidRDefault="005E4D51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9623F3" w:rsidRDefault="005E4D51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9623F3" w:rsidRDefault="005E4D51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9623F3" w:rsidRDefault="005E4D51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9623F3" w:rsidRDefault="005E4D51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9623F3" w:rsidRDefault="005E4D51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9623F3" w:rsidRDefault="005E4D51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9623F3" w:rsidRDefault="005E4D51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9623F3" w:rsidRDefault="005E4D51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9623F3" w:rsidRDefault="005E4D51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9623F3" w:rsidRDefault="005E4D51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9623F3" w:rsidRDefault="005E4D51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9623F3" w:rsidRDefault="005E4D51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9623F3" w:rsidRDefault="005E4D51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9623F3" w:rsidRDefault="005E4D51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9623F3" w:rsidRDefault="009623F3">
      <w:pPr>
        <w:spacing w:line="274" w:lineRule="exact"/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p w:rsidR="009623F3" w:rsidRDefault="005E4D51">
      <w:pPr>
        <w:pStyle w:val="a3"/>
        <w:spacing w:before="62" w:line="292" w:lineRule="auto"/>
        <w:ind w:right="92" w:firstLine="0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9623F3" w:rsidRDefault="005E4D51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623F3" w:rsidRDefault="005E4D51">
      <w:pPr>
        <w:pStyle w:val="a3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623F3" w:rsidRDefault="005E4D51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9623F3" w:rsidRDefault="005E4D51">
      <w:pPr>
        <w:pStyle w:val="a3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9623F3" w:rsidRDefault="005E4D51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9623F3" w:rsidRDefault="005E4D51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9623F3" w:rsidRDefault="005E4D51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9623F3" w:rsidRDefault="005E4D51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9623F3" w:rsidRDefault="005E4D51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9623F3" w:rsidRDefault="005E4D51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9623F3" w:rsidRDefault="005E4D51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9623F3" w:rsidRDefault="005E4D51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9623F3" w:rsidRDefault="005E4D51">
      <w:pPr>
        <w:pStyle w:val="a3"/>
        <w:spacing w:line="292" w:lineRule="auto"/>
        <w:ind w:right="209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9623F3" w:rsidRDefault="005E4D51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9623F3" w:rsidRDefault="005E4D51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9623F3" w:rsidRDefault="005E4D51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9623F3" w:rsidRDefault="005E4D51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9623F3" w:rsidRDefault="005E4D51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9623F3" w:rsidRDefault="009623F3">
      <w:pPr>
        <w:spacing w:line="292" w:lineRule="auto"/>
        <w:sectPr w:rsidR="009623F3">
          <w:pgSz w:w="11900" w:h="16840"/>
          <w:pgMar w:top="500" w:right="560" w:bottom="280" w:left="560" w:header="720" w:footer="720" w:gutter="0"/>
          <w:cols w:space="720"/>
        </w:sectPr>
      </w:pPr>
    </w:p>
    <w:p w:rsidR="009623F3" w:rsidRDefault="009243F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E4D51">
        <w:rPr>
          <w:b/>
          <w:sz w:val="19"/>
        </w:rPr>
        <w:t>ТЕМАТИЧЕСКОЕ</w:t>
      </w:r>
      <w:r w:rsidR="005E4D51">
        <w:rPr>
          <w:b/>
          <w:spacing w:val="9"/>
          <w:sz w:val="19"/>
        </w:rPr>
        <w:t xml:space="preserve"> </w:t>
      </w:r>
      <w:r w:rsidR="005E4D51">
        <w:rPr>
          <w:b/>
          <w:sz w:val="19"/>
        </w:rPr>
        <w:t>ПЛАНИРОВАНИЕ</w:t>
      </w:r>
    </w:p>
    <w:p w:rsidR="009623F3" w:rsidRDefault="009623F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3109"/>
        <w:gridCol w:w="1080"/>
        <w:gridCol w:w="3698"/>
      </w:tblGrid>
      <w:tr w:rsidR="009623F3">
        <w:trPr>
          <w:trHeight w:val="333"/>
        </w:trPr>
        <w:tc>
          <w:tcPr>
            <w:tcW w:w="468" w:type="dxa"/>
            <w:vMerge w:val="restart"/>
          </w:tcPr>
          <w:p w:rsidR="009623F3" w:rsidRDefault="005E4D5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9623F3" w:rsidRDefault="005E4D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623F3" w:rsidRDefault="005E4D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623F3" w:rsidRDefault="005E4D5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09" w:type="dxa"/>
            <w:vMerge w:val="restart"/>
          </w:tcPr>
          <w:p w:rsidR="009623F3" w:rsidRDefault="005E4D5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623F3" w:rsidRDefault="005E4D51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8" w:type="dxa"/>
            <w:vMerge w:val="restart"/>
          </w:tcPr>
          <w:p w:rsidR="009623F3" w:rsidRDefault="005E4D51">
            <w:pPr>
              <w:pStyle w:val="TableParagraph"/>
              <w:spacing w:before="74" w:line="266" w:lineRule="auto"/>
              <w:ind w:left="80" w:right="4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623F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</w:tr>
      <w:tr w:rsidR="009623F3">
        <w:trPr>
          <w:trHeight w:val="333"/>
        </w:trPr>
        <w:tc>
          <w:tcPr>
            <w:tcW w:w="15497" w:type="dxa"/>
            <w:gridSpan w:val="9"/>
          </w:tcPr>
          <w:p w:rsidR="009623F3" w:rsidRDefault="005E4D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9623F3" w:rsidRPr="00C77A0D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 культурой на предстоящий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74" w:line="266" w:lineRule="auto"/>
              <w:ind w:left="80" w:right="346"/>
              <w:rPr>
                <w:sz w:val="15"/>
                <w:lang w:val="en-US"/>
              </w:rPr>
            </w:pPr>
            <w:r w:rsidRPr="00B423EB">
              <w:rPr>
                <w:spacing w:val="-1"/>
                <w:w w:val="105"/>
                <w:sz w:val="15"/>
                <w:lang w:val="en-US"/>
              </w:rPr>
              <w:t>https://infourok.ru/rp-po-fizicheskoj-kulture-dlya-5-</w:t>
            </w:r>
            <w:r w:rsidRPr="00B423E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23EB">
              <w:rPr>
                <w:w w:val="105"/>
                <w:sz w:val="15"/>
                <w:lang w:val="en-US"/>
              </w:rPr>
              <w:t>klassa-obnovlyonnyj-fgos-6142644.html</w:t>
            </w:r>
          </w:p>
        </w:tc>
      </w:tr>
      <w:tr w:rsidR="009623F3" w:rsidRPr="00C77A0D">
        <w:trPr>
          <w:trHeight w:val="148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системой дополнительного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 культурой на предстоящий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9623F3" w:rsidRDefault="005E4D5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приводят примеры содержательного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и спортивно-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направленности;;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74" w:line="266" w:lineRule="auto"/>
              <w:ind w:left="80" w:right="346"/>
              <w:rPr>
                <w:sz w:val="15"/>
                <w:lang w:val="en-US"/>
              </w:rPr>
            </w:pPr>
            <w:r w:rsidRPr="00B423EB">
              <w:rPr>
                <w:spacing w:val="-1"/>
                <w:w w:val="105"/>
                <w:sz w:val="15"/>
                <w:lang w:val="en-US"/>
              </w:rPr>
              <w:t>https://infourok.ru/rp-po-fizicheskoj-kulture-dlya-5-</w:t>
            </w:r>
            <w:r w:rsidRPr="00B423E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23EB">
              <w:rPr>
                <w:w w:val="105"/>
                <w:sz w:val="15"/>
                <w:lang w:val="en-US"/>
              </w:rPr>
              <w:t>klassa-obnovlyonnyj-fgos-6142644.html</w:t>
            </w:r>
          </w:p>
        </w:tc>
      </w:tr>
      <w:tr w:rsidR="009623F3" w:rsidRPr="00C77A0D">
        <w:trPr>
          <w:trHeight w:val="167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понятием «здоровый образ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оздоровительных занятий, конкретизируют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значение для здоровья человека: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утренняя зарядка; физкультминутки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, прогулки и занятия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воздухе, занятия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культурой, тренировочные занятия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74" w:line="266" w:lineRule="auto"/>
              <w:ind w:left="80" w:right="59"/>
              <w:rPr>
                <w:sz w:val="15"/>
                <w:lang w:val="en-US"/>
              </w:rPr>
            </w:pPr>
            <w:r w:rsidRPr="00B423EB">
              <w:rPr>
                <w:spacing w:val="-1"/>
                <w:w w:val="105"/>
                <w:sz w:val="15"/>
                <w:lang w:val="en-US"/>
              </w:rPr>
              <w:t>https://gp16.medkhv.ru/index.php/medinfo/32-zdorovyj-</w:t>
            </w:r>
            <w:r w:rsidRPr="00B423E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423EB">
              <w:rPr>
                <w:w w:val="105"/>
                <w:sz w:val="15"/>
                <w:lang w:val="en-US"/>
              </w:rPr>
              <w:t>obraz</w:t>
            </w:r>
            <w:proofErr w:type="spellEnd"/>
            <w:r w:rsidRPr="00B423EB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B423EB">
              <w:rPr>
                <w:w w:val="105"/>
                <w:sz w:val="15"/>
                <w:lang w:val="en-US"/>
              </w:rPr>
              <w:t>zhizni</w:t>
            </w:r>
            <w:proofErr w:type="spellEnd"/>
            <w:r w:rsidRPr="00B423EB">
              <w:rPr>
                <w:w w:val="105"/>
                <w:sz w:val="15"/>
                <w:lang w:val="en-US"/>
              </w:rPr>
              <w:t>-i-ego-</w:t>
            </w:r>
            <w:proofErr w:type="spellStart"/>
            <w:r w:rsidRPr="00B423EB">
              <w:rPr>
                <w:w w:val="105"/>
                <w:sz w:val="15"/>
                <w:lang w:val="en-US"/>
              </w:rPr>
              <w:t>sostavlyayushchie</w:t>
            </w:r>
            <w:proofErr w:type="spellEnd"/>
          </w:p>
        </w:tc>
      </w:tr>
      <w:tr w:rsidR="009623F3">
        <w:trPr>
          <w:trHeight w:val="95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7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https://resh.edu.ru/subject/lesson/7436/conspect/314027/</w:t>
            </w:r>
          </w:p>
        </w:tc>
      </w:tr>
      <w:tr w:rsidR="009623F3">
        <w:trPr>
          <w:trHeight w:val="333"/>
        </w:trPr>
        <w:tc>
          <w:tcPr>
            <w:tcW w:w="4034" w:type="dxa"/>
            <w:gridSpan w:val="2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935" w:type="dxa"/>
            <w:gridSpan w:val="6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3F3">
        <w:trPr>
          <w:trHeight w:val="333"/>
        </w:trPr>
        <w:tc>
          <w:tcPr>
            <w:tcW w:w="15497" w:type="dxa"/>
            <w:gridSpan w:val="9"/>
          </w:tcPr>
          <w:p w:rsidR="009623F3" w:rsidRDefault="005E4D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определяют индивидуальные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временной диапазон </w:t>
            </w:r>
            <w:r>
              <w:rPr>
                <w:w w:val="105"/>
                <w:sz w:val="15"/>
              </w:rPr>
              <w:t>и последовательность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7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https://resh.edu.ru/subject/lesson/7440/conspect/261252/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ind w:right="13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 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7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https://resh.edu.ru/subject/lesson/7440/conspect/261252/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 под влиянием наследственных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7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https://resh.edu.ru/subject/lesson/7437/conspect/314089/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74" w:line="266" w:lineRule="auto"/>
              <w:ind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понятиями «правильная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осанка»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 и возможными причинами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7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https://resh.edu.ru/subject/lesson/7438/conspect/263293/</w:t>
            </w:r>
          </w:p>
        </w:tc>
      </w:tr>
    </w:tbl>
    <w:p w:rsidR="009623F3" w:rsidRDefault="009623F3">
      <w:pPr>
        <w:jc w:val="center"/>
        <w:rPr>
          <w:sz w:val="15"/>
        </w:rPr>
        <w:sectPr w:rsidR="009623F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3109"/>
        <w:gridCol w:w="1080"/>
        <w:gridCol w:w="3698"/>
      </w:tblGrid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5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измеряют показатели индивидуального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proofErr w:type="gramStart"/>
            <w:r>
              <w:rPr>
                <w:w w:val="105"/>
                <w:sz w:val="15"/>
              </w:rPr>
              <w:t>):;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https://resh.edu.ru/subject/lesson/7437/conspect/314089/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55"/>
              <w:rPr>
                <w:sz w:val="15"/>
              </w:rPr>
            </w:pPr>
            <w:r>
              <w:rPr>
                <w:w w:val="105"/>
                <w:sz w:val="15"/>
              </w:rPr>
              <w:t>составляют комплекс упражнений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 мышц туловища;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самостоятельно разучивают </w:t>
            </w:r>
            <w:r>
              <w:rPr>
                <w:w w:val="105"/>
                <w:sz w:val="15"/>
              </w:rPr>
              <w:t>технику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https://resh.edu.ru/subject/lesson/7140/conspect/262085/</w:t>
            </w:r>
          </w:p>
        </w:tc>
      </w:tr>
      <w:tr w:rsidR="009623F3">
        <w:trPr>
          <w:trHeight w:val="167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 и проведение самостоятельных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4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 возможные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 занятий на открытых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площадках и в домашних условиях,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 примеры их целевого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предназначения (оздоровительные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 и развлечения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https://resh.edu.ru/subject/lesson/7132/conspect/261737/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одномоментной функциональной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одномоментной пробы в состоянии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относительного покоя,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https://resh.edu.ru/subject/lesson/7448/conspect/262823/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1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Исследование влияния оздоровительных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 физической культурой на работу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измеряют пульс после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(или двигательных </w:t>
            </w:r>
            <w:r>
              <w:rPr>
                <w:w w:val="105"/>
                <w:sz w:val="15"/>
              </w:rPr>
              <w:t>действий)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начале, середине и по окончании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https://resh.edu.ru/subject/lesson/6186/conspect/194605/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https://resh.edu.ru/subject/lesson/7449/conspect/261537/</w:t>
            </w:r>
          </w:p>
        </w:tc>
      </w:tr>
      <w:tr w:rsidR="009623F3">
        <w:trPr>
          <w:trHeight w:val="333"/>
        </w:trPr>
        <w:tc>
          <w:tcPr>
            <w:tcW w:w="4034" w:type="dxa"/>
            <w:gridSpan w:val="2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935" w:type="dxa"/>
            <w:gridSpan w:val="6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3F3">
        <w:trPr>
          <w:trHeight w:val="333"/>
        </w:trPr>
        <w:tc>
          <w:tcPr>
            <w:tcW w:w="15497" w:type="dxa"/>
            <w:gridSpan w:val="9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«физкультурно-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оздоровительная деятельность», ролью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физкультурно-оздоровительной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в здоровом образе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https://resh.edu.ru/subject/lesson/3416/main/</w:t>
            </w:r>
          </w:p>
        </w:tc>
      </w:tr>
      <w:tr w:rsidR="009623F3">
        <w:trPr>
          <w:trHeight w:val="1293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утренней зарядки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физкультминуток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палкой и гантелями,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https://resh.edu.ru/subject/lesson/7441/conspect/262981/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57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дыхательной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зрительной гимнастики для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https://resh.edu.ru/subject/lesson/7452/conspect/261315/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43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проведения закаливающей </w:t>
            </w:r>
            <w:r>
              <w:rPr>
                <w:w w:val="105"/>
                <w:sz w:val="15"/>
              </w:rPr>
              <w:t>процедуры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https://resh.edu.ru/subject/lesson/7442/conspect/309246/</w:t>
            </w:r>
          </w:p>
        </w:tc>
      </w:tr>
    </w:tbl>
    <w:p w:rsidR="009623F3" w:rsidRDefault="009623F3">
      <w:pPr>
        <w:rPr>
          <w:sz w:val="15"/>
        </w:rPr>
        <w:sectPr w:rsidR="009623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3109"/>
        <w:gridCol w:w="1080"/>
        <w:gridCol w:w="3698"/>
      </w:tblGrid>
      <w:tr w:rsidR="009623F3">
        <w:trPr>
          <w:trHeight w:val="1293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</w:t>
            </w:r>
            <w:r>
              <w:rPr>
                <w:w w:val="105"/>
                <w:sz w:val="15"/>
              </w:rPr>
              <w:t>упражнения на подвижность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суставов, выполняют их из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 движениями рук и ног,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 туловища с 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https://resh.edu.ru/subject/lesson/7450/conspect/263262/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составляют содержание занятия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развитию </w:t>
            </w:r>
            <w:r>
              <w:rPr>
                <w:w w:val="105"/>
                <w:sz w:val="15"/>
              </w:rPr>
              <w:t>координации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 планируют их регулярное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https://resh.edu.ru/subject/lesson/7453/conspect/314209/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https://resh.edu.ru/subject/lesson/7453/conspect/314209/</w:t>
            </w:r>
          </w:p>
        </w:tc>
      </w:tr>
      <w:tr w:rsidR="009623F3" w:rsidRPr="00C77A0D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</w:p>
          <w:p w:rsidR="009623F3" w:rsidRDefault="005E4D51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«спортивно-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оздоровительная деятельность», </w:t>
            </w:r>
            <w:r>
              <w:rPr>
                <w:w w:val="105"/>
                <w:sz w:val="15"/>
              </w:rPr>
              <w:t>ролью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 спортивно-оздоровительной</w:t>
            </w:r>
            <w:r>
              <w:rPr>
                <w:w w:val="105"/>
                <w:sz w:val="15"/>
              </w:rPr>
              <w:t xml:space="preserve"> деятельности в здоровом образе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64" w:line="266" w:lineRule="auto"/>
              <w:ind w:left="80" w:right="346"/>
              <w:rPr>
                <w:sz w:val="15"/>
                <w:lang w:val="en-US"/>
              </w:rPr>
            </w:pPr>
            <w:r w:rsidRPr="00B423EB">
              <w:rPr>
                <w:spacing w:val="-1"/>
                <w:w w:val="105"/>
                <w:sz w:val="15"/>
                <w:lang w:val="en-US"/>
              </w:rPr>
              <w:t>https://infourok.ru/rp-po-fizicheskoj-kulture-dlya-5-</w:t>
            </w:r>
            <w:r w:rsidRPr="00B423E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23EB">
              <w:rPr>
                <w:w w:val="105"/>
                <w:sz w:val="15"/>
                <w:lang w:val="en-US"/>
              </w:rPr>
              <w:t>klassa-obnovlyonnyj-fgos-6142644.html</w:t>
            </w:r>
          </w:p>
        </w:tc>
      </w:tr>
      <w:tr w:rsidR="009623F3">
        <w:trPr>
          <w:trHeight w:val="124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57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 с выделением фаз движения,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причин их появления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https://resh.edu.ru/subject/lesson/7456/conspect/314237/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67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 в группировке с выделением фаз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 характеризуют возможные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https://resh.edu.ru/subject/lesson/7456/conspect/314237/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</w:p>
          <w:p w:rsidR="009623F3" w:rsidRDefault="005E4D51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</w:p>
          <w:p w:rsidR="009623F3" w:rsidRDefault="005E4D51">
            <w:pPr>
              <w:pStyle w:val="TableParagraph"/>
              <w:spacing w:before="20" w:line="266" w:lineRule="auto"/>
              <w:ind w:left="78" w:right="86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https://resh.edu.ru/subject/lesson/7456/conspect/314237/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https://resh.edu.ru/subject/lesson/7456/conspect/314237/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35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 обучения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https://resh.edu.ru/subject/lesson/7456/conspect/314237/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Гимнастическая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полу, на гимнастической скамейке,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напольном гимнастическом бревне,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https://resh.edu.ru/subject/lesson/7456/conspect/314237/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5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12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 по гимнастической стенке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разноимённым способом, передвижение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https://resh.edu.ru/subject/lesson/7145/conspect/262481/</w:t>
            </w:r>
          </w:p>
        </w:tc>
      </w:tr>
    </w:tbl>
    <w:p w:rsidR="009623F3" w:rsidRDefault="009623F3">
      <w:pPr>
        <w:jc w:val="center"/>
        <w:rPr>
          <w:sz w:val="15"/>
        </w:rPr>
        <w:sectPr w:rsidR="009623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3109"/>
        <w:gridCol w:w="1080"/>
        <w:gridCol w:w="3698"/>
      </w:tblGrid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3.16.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74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Расхождение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 боком при передвижении на полу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гимнастической скамейке (обучение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https://resh.edu.ru/subject/lesson/7145/conspect/262481/</w:t>
            </w:r>
          </w:p>
        </w:tc>
      </w:tr>
      <w:tr w:rsidR="009623F3">
        <w:trPr>
          <w:trHeight w:val="1293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9623F3" w:rsidRDefault="005E4D51">
            <w:pPr>
              <w:pStyle w:val="TableParagraph"/>
              <w:spacing w:before="2" w:line="266" w:lineRule="auto"/>
              <w:ind w:left="78" w:right="233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равномерного бега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лидером, с коррекцией скорости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https://resh.edu.ru/subject/lesson/7459/conspect/326047/</w:t>
            </w:r>
          </w:p>
        </w:tc>
      </w:tr>
      <w:tr w:rsidR="009623F3" w:rsidRPr="00C77A0D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24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во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 выполнения беговых упражнений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лёгкой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на самостоятельных занятиях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64" w:line="266" w:lineRule="auto"/>
              <w:ind w:left="80" w:right="103"/>
              <w:rPr>
                <w:sz w:val="15"/>
                <w:lang w:val="en-US"/>
              </w:rPr>
            </w:pPr>
            <w:r w:rsidRPr="00B423EB">
              <w:rPr>
                <w:w w:val="105"/>
                <w:sz w:val="15"/>
                <w:lang w:val="en-US"/>
              </w:rPr>
              <w:t>https://infourok.ru/pravila-tb-pri-zanyatiyah-lyogkoy-</w:t>
            </w:r>
            <w:r w:rsidRPr="00B423E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423EB">
              <w:rPr>
                <w:spacing w:val="-1"/>
                <w:w w:val="105"/>
                <w:sz w:val="15"/>
                <w:lang w:val="en-US"/>
              </w:rPr>
              <w:t>atletikoy-specialnobegovie-uprazhneniya-3454331.html</w:t>
            </w:r>
          </w:p>
        </w:tc>
      </w:tr>
      <w:tr w:rsidR="009623F3">
        <w:trPr>
          <w:trHeight w:val="68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 бега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https://resh.edu.ru/subject/lesson/7459/conspect/326047/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«согнув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https://resh.edu.ru/subject/lesson/7460/conspect/262700/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https://resh.edu.ru/subject/lesson/5131/conspect/226552/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44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технике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на занятиях прыжками и со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безопасности на занятиях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 и со способами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для развития скоростно-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https://resh.edu.ru/subject/lesson/7461/conspect/262791/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 мишень по фазам 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https://resh.edu.ru/subject/lesson/7461/conspect/262791/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 упражнений в метании малого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 и со способами их использования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безопасности при выполнении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метании малого мяча и со способами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для развития точности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https://resh.edu.ru/subject/lesson/7461/conspect/262791/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дальность с трёх шагов разбега,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подводящих и имитационных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https://resh.edu.ru/subject/lesson/7461/conspect/262791/</w:t>
            </w:r>
          </w:p>
        </w:tc>
      </w:tr>
      <w:tr w:rsidR="009623F3" w:rsidRPr="00C77A0D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64" w:line="266" w:lineRule="auto"/>
              <w:ind w:left="80" w:right="177"/>
              <w:rPr>
                <w:sz w:val="15"/>
                <w:lang w:val="en-US"/>
              </w:rPr>
            </w:pPr>
            <w:r w:rsidRPr="00B423EB">
              <w:rPr>
                <w:w w:val="105"/>
                <w:sz w:val="15"/>
                <w:lang w:val="en-US"/>
              </w:rPr>
              <w:t>https://infourok.ru/tehnologicheskaya-karta-uroka-kl-</w:t>
            </w:r>
            <w:r w:rsidRPr="00B423E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423EB">
              <w:rPr>
                <w:spacing w:val="-1"/>
                <w:w w:val="105"/>
                <w:sz w:val="15"/>
                <w:lang w:val="en-US"/>
              </w:rPr>
              <w:t>peredvizhenie-na-lizhah-poperemenniy-dvuhshazhniy</w:t>
            </w:r>
            <w:proofErr w:type="spellEnd"/>
            <w:r w:rsidRPr="00B423EB">
              <w:rPr>
                <w:spacing w:val="-1"/>
                <w:w w:val="105"/>
                <w:sz w:val="15"/>
                <w:lang w:val="en-US"/>
              </w:rPr>
              <w:t>-</w:t>
            </w:r>
            <w:r w:rsidRPr="00B423E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23EB">
              <w:rPr>
                <w:w w:val="105"/>
                <w:sz w:val="15"/>
                <w:lang w:val="en-US"/>
              </w:rPr>
              <w:t>hod-2498689.html</w:t>
            </w:r>
          </w:p>
        </w:tc>
      </w:tr>
    </w:tbl>
    <w:p w:rsidR="009623F3" w:rsidRPr="00B423EB" w:rsidRDefault="009623F3">
      <w:pPr>
        <w:spacing w:line="266" w:lineRule="auto"/>
        <w:rPr>
          <w:sz w:val="15"/>
          <w:lang w:val="en-US"/>
        </w:rPr>
        <w:sectPr w:rsidR="009623F3" w:rsidRPr="00B423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3109"/>
        <w:gridCol w:w="1080"/>
        <w:gridCol w:w="3698"/>
      </w:tblGrid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3.27.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занятиях лыжной подготовкой;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упражнений в передвижении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технике безопасности </w:t>
            </w:r>
            <w:r>
              <w:rPr>
                <w:w w:val="105"/>
                <w:sz w:val="15"/>
              </w:rPr>
              <w:t>на занятиях лыжной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 способами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выносливости».;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https://resh.edu.ru/subject/lesson/7152/conspect/262513/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449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месте и при передвижении по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https://resh.edu.ru/subject/lesson/7153/conspect/262218/</w:t>
            </w:r>
          </w:p>
        </w:tc>
      </w:tr>
      <w:tr w:rsidR="009623F3" w:rsidRPr="00C77A0D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подъёма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«лесенка»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Pr="00B423EB" w:rsidRDefault="005E4D51">
            <w:pPr>
              <w:pStyle w:val="TableParagraph"/>
              <w:spacing w:before="64" w:line="266" w:lineRule="auto"/>
              <w:ind w:left="80" w:right="433"/>
              <w:rPr>
                <w:sz w:val="15"/>
                <w:lang w:val="en-US"/>
              </w:rPr>
            </w:pPr>
            <w:r w:rsidRPr="00B423EB">
              <w:rPr>
                <w:spacing w:val="-1"/>
                <w:w w:val="105"/>
                <w:sz w:val="15"/>
                <w:lang w:val="en-US"/>
              </w:rPr>
              <w:t>https://present5.com/spuski-i-podyomy-na-lyzhax-</w:t>
            </w:r>
            <w:r w:rsidRPr="00B423E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423EB">
              <w:rPr>
                <w:w w:val="105"/>
                <w:sz w:val="15"/>
                <w:lang w:val="en-US"/>
              </w:rPr>
              <w:t>podgotovil-uchenik-3/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 на лыжах с пологого склона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https://resh.edu.ru/subject/lesson/7153/conspect/262218/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Преодоление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 закрепляют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преодоления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https://resh.edu.ru/subject/lesson/7462/conspect/262761/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9623F3" w:rsidRDefault="005E4D51">
            <w:pPr>
              <w:pStyle w:val="TableParagraph"/>
              <w:spacing w:before="20" w:line="266" w:lineRule="auto"/>
              <w:ind w:right="37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1"/>
                <w:w w:val="105"/>
                <w:sz w:val="15"/>
              </w:rPr>
              <w:t xml:space="preserve">Передача баскетбольного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https://resh.edu.ru/subject/lesson/7464/conspect/261476/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9623F3" w:rsidRDefault="005E4D51">
            <w:pPr>
              <w:pStyle w:val="TableParagraph"/>
              <w:spacing w:before="20" w:line="266" w:lineRule="auto"/>
              <w:ind w:right="1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Баскетбол».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 по использованию подготовительных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подводящих упражнений для освоения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 подготовительных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 упражнений 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https://resh.edu.ru/subject/lesson/7464/conspect/261476/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9623F3" w:rsidRDefault="005E4D51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мяча двумя руками от груди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https://resh.edu.ru/subject/lesson/7464/conspect/261476/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 на месте и в движении «по прямой», «по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«змейкой»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842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баскетбольного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«змейкой».;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https://resh.edu.ru/subject/lesson/7464/conspect/261476/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26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https://resh.edu.ru/subject/lesson/7464/conspect/261476/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разученные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842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баскетбольного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«змейкой».;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https://resh.edu.ru/subject/lesson/7464/conspect/261476/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нижняя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https://resh.edu.ru/subject/lesson/7465/conspect/261446/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9623F3" w:rsidRDefault="005E4D51">
            <w:pPr>
              <w:pStyle w:val="TableParagraph"/>
              <w:spacing w:before="20" w:line="266" w:lineRule="auto"/>
              <w:ind w:right="1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 по использованию подготовительных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подводящих упражнений для освоения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 подготовительных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 упражнений 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https://resh.edu.ru/subject/lesson/7465/conspect/261446/</w:t>
            </w:r>
          </w:p>
        </w:tc>
      </w:tr>
    </w:tbl>
    <w:p w:rsidR="009623F3" w:rsidRDefault="009623F3">
      <w:pPr>
        <w:jc w:val="center"/>
        <w:rPr>
          <w:sz w:val="15"/>
        </w:rPr>
        <w:sectPr w:rsidR="009623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3109"/>
        <w:gridCol w:w="1080"/>
        <w:gridCol w:w="3698"/>
      </w:tblGrid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3.40.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 волейбольного мяча двумя руками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снизу с места (обучение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https://resh.edu.ru/subject/lesson/7465/conspect/261446/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 волейбольного мяча двумя руками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7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https://resh.edu.ru/subject/lesson/7465/conspect/261446/</w:t>
            </w:r>
          </w:p>
        </w:tc>
      </w:tr>
      <w:tr w:rsidR="009623F3">
        <w:trPr>
          <w:trHeight w:val="52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разученные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https://resh.edu.ru/subject/lesson/7465/conspect/261446/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https://resh.edu.ru/subject/lesson/7466/conspect/262670/</w:t>
            </w:r>
          </w:p>
        </w:tc>
      </w:tr>
      <w:tr w:rsidR="009623F3">
        <w:trPr>
          <w:trHeight w:val="1101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6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3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38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Футбол».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 упражнений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освоения технических действий игры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 подготовительных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 упражнений 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https://resh.edu.ru/subject/lesson/7466/conspect/262670/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катящегося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3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катящегося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https://resh.edu.ru/subject/lesson/7466/conspect/262670/</w:t>
            </w:r>
          </w:p>
        </w:tc>
      </w:tr>
      <w:tr w:rsidR="009623F3">
        <w:trPr>
          <w:trHeight w:val="717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3.46.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движения.;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https://resh.edu.ru/subject/lesson/7466/conspect/262670/</w:t>
            </w:r>
          </w:p>
        </w:tc>
      </w:tr>
      <w:tr w:rsidR="009623F3">
        <w:trPr>
          <w:trHeight w:val="909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3.47.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23F3" w:rsidRDefault="005E4D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обводки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 их появления, рассматривают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https://resh.edu.ru/subject/lesson/7466/conspect/262670/</w:t>
            </w:r>
          </w:p>
        </w:tc>
      </w:tr>
      <w:tr w:rsidR="009623F3">
        <w:trPr>
          <w:trHeight w:val="333"/>
        </w:trPr>
        <w:tc>
          <w:tcPr>
            <w:tcW w:w="4034" w:type="dxa"/>
            <w:gridSpan w:val="2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10935" w:type="dxa"/>
            <w:gridSpan w:val="6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3F3">
        <w:trPr>
          <w:trHeight w:val="333"/>
        </w:trPr>
        <w:tc>
          <w:tcPr>
            <w:tcW w:w="15497" w:type="dxa"/>
            <w:gridSpan w:val="9"/>
          </w:tcPr>
          <w:p w:rsidR="009623F3" w:rsidRDefault="005E4D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9623F3">
        <w:trPr>
          <w:trHeight w:val="1485"/>
        </w:trPr>
        <w:tc>
          <w:tcPr>
            <w:tcW w:w="468" w:type="dxa"/>
          </w:tcPr>
          <w:p w:rsidR="009623F3" w:rsidRDefault="005E4D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:rsidR="009623F3" w:rsidRDefault="005E4D51">
            <w:pPr>
              <w:pStyle w:val="TableParagraph"/>
              <w:spacing w:before="64" w:line="266" w:lineRule="auto"/>
              <w:ind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Физическая подготовка: освоение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 демонстрация приростов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 физической подготовленности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9623F3" w:rsidRDefault="008448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23F3" w:rsidRDefault="008448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623F3" w:rsidRDefault="008448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9623F3" w:rsidRDefault="005E4D51">
            <w:pPr>
              <w:pStyle w:val="TableParagraph"/>
              <w:spacing w:before="64" w:line="266" w:lineRule="auto"/>
              <w:ind w:left="78" w:right="201"/>
              <w:rPr>
                <w:sz w:val="15"/>
              </w:rPr>
            </w:pPr>
            <w:r>
              <w:rPr>
                <w:w w:val="105"/>
                <w:sz w:val="15"/>
              </w:rPr>
              <w:t>осваивают содержания Примерных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модульных программ по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844825">
              <w:rPr>
                <w:w w:val="105"/>
                <w:sz w:val="15"/>
              </w:rPr>
              <w:t>подготовки;</w:t>
            </w:r>
          </w:p>
          <w:p w:rsidR="009623F3" w:rsidRDefault="005E4D51">
            <w:pPr>
              <w:pStyle w:val="TableParagraph"/>
              <w:spacing w:before="3" w:line="266" w:lineRule="auto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 подготовленности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  <w:p w:rsidR="00844825" w:rsidRDefault="00844825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Промежуточная аттестация</w:t>
            </w:r>
          </w:p>
        </w:tc>
        <w:tc>
          <w:tcPr>
            <w:tcW w:w="1080" w:type="dxa"/>
          </w:tcPr>
          <w:p w:rsidR="009623F3" w:rsidRDefault="005E4D51">
            <w:pPr>
              <w:pStyle w:val="TableParagraph"/>
              <w:spacing w:before="64" w:line="266" w:lineRule="auto"/>
              <w:ind w:left="79" w:right="48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44825" w:rsidRDefault="00844825" w:rsidP="00844825">
            <w:pPr>
              <w:pStyle w:val="TableParagraph"/>
              <w:spacing w:before="64" w:line="266" w:lineRule="auto"/>
              <w:ind w:right="48"/>
              <w:rPr>
                <w:sz w:val="15"/>
              </w:rPr>
            </w:pPr>
            <w:r>
              <w:rPr>
                <w:sz w:val="15"/>
              </w:rPr>
              <w:t>Контрольная работа</w:t>
            </w:r>
          </w:p>
        </w:tc>
        <w:tc>
          <w:tcPr>
            <w:tcW w:w="3698" w:type="dxa"/>
          </w:tcPr>
          <w:p w:rsidR="009623F3" w:rsidRDefault="005E4D51">
            <w:pPr>
              <w:pStyle w:val="TableParagraph"/>
              <w:spacing w:before="64"/>
              <w:ind w:left="43" w:right="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https://resh.edu.ru/subject/lesson/7439/conspect/263012/</w:t>
            </w:r>
          </w:p>
        </w:tc>
      </w:tr>
      <w:tr w:rsidR="009623F3">
        <w:trPr>
          <w:trHeight w:val="333"/>
        </w:trPr>
        <w:tc>
          <w:tcPr>
            <w:tcW w:w="4034" w:type="dxa"/>
            <w:gridSpan w:val="2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935" w:type="dxa"/>
            <w:gridSpan w:val="6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623F3">
        <w:trPr>
          <w:trHeight w:val="333"/>
        </w:trPr>
        <w:tc>
          <w:tcPr>
            <w:tcW w:w="4034" w:type="dxa"/>
            <w:gridSpan w:val="2"/>
          </w:tcPr>
          <w:p w:rsidR="009623F3" w:rsidRDefault="005E4D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623F3" w:rsidRDefault="008448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9623F3" w:rsidRDefault="008448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623F3" w:rsidRDefault="008448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9623F3" w:rsidRDefault="009623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623F3" w:rsidRDefault="009623F3">
      <w:pPr>
        <w:rPr>
          <w:sz w:val="14"/>
        </w:rPr>
        <w:sectPr w:rsidR="009623F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623F3" w:rsidRDefault="009623F3">
      <w:pPr>
        <w:pStyle w:val="a3"/>
        <w:spacing w:before="4"/>
        <w:ind w:left="0" w:firstLine="0"/>
        <w:rPr>
          <w:b/>
          <w:sz w:val="17"/>
        </w:rPr>
      </w:pPr>
    </w:p>
    <w:p w:rsidR="009623F3" w:rsidRDefault="009243FF">
      <w:pPr>
        <w:pStyle w:val="1"/>
      </w:pPr>
      <w:r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E4D51">
        <w:t>ПОУРОЧНОЕ</w:t>
      </w:r>
      <w:r w:rsidR="005E4D51">
        <w:rPr>
          <w:spacing w:val="-10"/>
        </w:rPr>
        <w:t xml:space="preserve"> </w:t>
      </w:r>
      <w:r w:rsidR="005E4D51">
        <w:t>ПЛАНИРОВАНИЕ</w:t>
      </w:r>
    </w:p>
    <w:p w:rsidR="009623F3" w:rsidRDefault="009623F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9623F3">
        <w:trPr>
          <w:trHeight w:val="477"/>
        </w:trPr>
        <w:tc>
          <w:tcPr>
            <w:tcW w:w="576" w:type="dxa"/>
            <w:vMerge w:val="restart"/>
          </w:tcPr>
          <w:p w:rsidR="009623F3" w:rsidRDefault="005E4D51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9623F3" w:rsidRDefault="005E4D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раздела. 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623F3" w:rsidRDefault="005E4D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623F3" w:rsidRDefault="005E4D51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623F3" w:rsidRDefault="005E4D51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623F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623F3" w:rsidRDefault="009623F3">
            <w:pPr>
              <w:rPr>
                <w:sz w:val="2"/>
                <w:szCs w:val="2"/>
              </w:rPr>
            </w:pP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5E4D51" w:rsidRDefault="005E4D51">
            <w:pPr>
              <w:pStyle w:val="TableParagraph"/>
              <w:spacing w:line="292" w:lineRule="auto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</w:t>
            </w:r>
          </w:p>
          <w:p w:rsidR="009623F3" w:rsidRDefault="005E4D51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ТБ при занятиях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атлетикой. Высокий старт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15 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Бег с ускорением от 30 до 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Бег в равномерном темпе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062"/>
              <w:rPr>
                <w:sz w:val="24"/>
              </w:rPr>
            </w:pPr>
            <w:r>
              <w:rPr>
                <w:sz w:val="24"/>
              </w:rPr>
              <w:t>Бег с максимальной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Прыжки в длину с разбега.7-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9шагов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Прыжки в высоту с разбега.3-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5шагов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5E4D51" w:rsidRDefault="005E4D51">
            <w:pPr>
              <w:pStyle w:val="TableParagraph"/>
              <w:spacing w:line="292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Баскетбол.</w:t>
            </w:r>
          </w:p>
          <w:p w:rsidR="009623F3" w:rsidRDefault="005E4D51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ТБ при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Остановка двумя шагами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прыжком. Повороты без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Комбинации из 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Ловля и передача мяча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 от груди на месте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Ведение мяча в низкой,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и высокой стойке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623F3" w:rsidRDefault="009623F3">
      <w:pPr>
        <w:spacing w:line="292" w:lineRule="auto"/>
        <w:rPr>
          <w:sz w:val="24"/>
        </w:rPr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Комбинации из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техники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Ведение мяча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Игра в баскетбол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 с элементами акробатики.</w:t>
            </w:r>
          </w:p>
          <w:p w:rsidR="009623F3" w:rsidRDefault="005E4D51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ТБ при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 Страховка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ОРУ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ходьбы, 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вращений.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Освоение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висов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упоров.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Освоение опорных прыжков: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врозь (козел в ширину,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80-100 см)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Освоение 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упражнений: два 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подготовка.</w:t>
            </w:r>
          </w:p>
          <w:p w:rsidR="009623F3" w:rsidRDefault="005E4D51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ТБ при занятиях лыжным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 Оказание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обморожениях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попеременным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Повороты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 на месте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Подъём по пологому склону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«лесенка».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623F3" w:rsidRDefault="009623F3">
      <w:pPr>
        <w:spacing w:line="292" w:lineRule="auto"/>
        <w:rPr>
          <w:sz w:val="24"/>
        </w:rPr>
        <w:sectPr w:rsidR="009623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Спуск в основной стойке.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«плугом».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Игра: «Эстафета с передачей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палок».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бугров и впадин при спуске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Гимнастика.</w:t>
            </w:r>
          </w:p>
          <w:p w:rsidR="009623F3" w:rsidRDefault="005E4D51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Правила ТБ.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для осанки, силы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Сочетание движений 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ходьбой на 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995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Лазанье по канату и шесту.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Подтягивания, упражнения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упорах.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Эстафеты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подготовка.</w:t>
            </w:r>
          </w:p>
          <w:p w:rsidR="009623F3" w:rsidRDefault="005E4D51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Правила ТБ.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лыжным спортом.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Подъем «елочкой».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«плугом».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Спуск с горы. 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бугров и впадин при спуске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горку».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623F3" w:rsidRDefault="009623F3">
      <w:pPr>
        <w:spacing w:line="292" w:lineRule="auto"/>
        <w:rPr>
          <w:sz w:val="24"/>
        </w:rPr>
        <w:sectPr w:rsidR="009623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277"/>
              <w:rPr>
                <w:sz w:val="24"/>
              </w:rPr>
            </w:pPr>
            <w:r>
              <w:rPr>
                <w:sz w:val="24"/>
              </w:rPr>
              <w:t>Игра: «Гонки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преследованием».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Прохождение дистанции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комплекса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лыжах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Волейбол.</w:t>
            </w:r>
          </w:p>
          <w:p w:rsidR="009623F3" w:rsidRDefault="005E4D51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ТБ при занятиях волейболом.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 организация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40" w:firstLine="60"/>
              <w:rPr>
                <w:sz w:val="24"/>
              </w:rPr>
            </w:pPr>
            <w:r>
              <w:rPr>
                <w:sz w:val="24"/>
              </w:rPr>
              <w:t>Перемещения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 боком,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 вперед.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Упражнения на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передвижений.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Комбинации из 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на месте 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Передачи мяча над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Комбинации из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 прием, 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мини-волейбола.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Футбол.</w:t>
            </w:r>
          </w:p>
          <w:p w:rsidR="009623F3" w:rsidRDefault="005E4D51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ТБ при занятиях футболом.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организация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Удар по неподвижному 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Остановка катящегося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наступания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прямой»,</w:t>
            </w:r>
          </w:p>
          <w:p w:rsidR="009623F3" w:rsidRDefault="005E4D5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623F3" w:rsidRDefault="009623F3">
      <w:pPr>
        <w:spacing w:line="292" w:lineRule="auto"/>
        <w:rPr>
          <w:sz w:val="24"/>
        </w:rPr>
        <w:sectPr w:rsidR="009623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Обводка мячом ориентиров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(конусов).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мини-футбола.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485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E54E94" w:rsidRDefault="00E54E94">
            <w:pPr>
              <w:pStyle w:val="TableParagraph"/>
              <w:spacing w:line="292" w:lineRule="auto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</w:t>
            </w:r>
          </w:p>
          <w:p w:rsidR="009623F3" w:rsidRDefault="005E4D51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Правила ТБ. Высокий старт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до 30 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Бег с ускорением от 30 до 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1000 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Метание мяча на дальность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Метание мяча в цель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078"/>
              <w:rPr>
                <w:sz w:val="24"/>
              </w:rPr>
            </w:pPr>
            <w:r>
              <w:rPr>
                <w:sz w:val="24"/>
              </w:rPr>
              <w:t>Бег с 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813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комплекса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9623F3" w:rsidRDefault="005E4D51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Подготовка 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комплекса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1500 м.</w:t>
            </w:r>
            <w:r w:rsidR="00AB275E">
              <w:rPr>
                <w:sz w:val="24"/>
              </w:rPr>
              <w:t xml:space="preserve"> Челночный</w:t>
            </w:r>
            <w:r w:rsidR="00AB275E">
              <w:rPr>
                <w:spacing w:val="-1"/>
                <w:sz w:val="24"/>
              </w:rPr>
              <w:t xml:space="preserve"> </w:t>
            </w:r>
            <w:r w:rsidR="00AB275E">
              <w:rPr>
                <w:sz w:val="24"/>
              </w:rPr>
              <w:t>бег 3</w:t>
            </w:r>
            <w:r w:rsidR="00AB275E">
              <w:rPr>
                <w:spacing w:val="-1"/>
                <w:sz w:val="24"/>
              </w:rPr>
              <w:t xml:space="preserve"> </w:t>
            </w:r>
            <w:r w:rsidR="00AB275E">
              <w:rPr>
                <w:sz w:val="24"/>
              </w:rPr>
              <w:t>х 10</w:t>
            </w:r>
            <w:r w:rsidR="00AB275E">
              <w:rPr>
                <w:spacing w:val="-1"/>
                <w:sz w:val="24"/>
              </w:rPr>
              <w:t xml:space="preserve"> </w:t>
            </w:r>
            <w:r w:rsidR="00AB275E">
              <w:rPr>
                <w:sz w:val="24"/>
              </w:rPr>
              <w:t xml:space="preserve">м. 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623F3" w:rsidRDefault="005E4D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5E4D5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23F3">
        <w:trPr>
          <w:trHeight w:val="1149"/>
        </w:trPr>
        <w:tc>
          <w:tcPr>
            <w:tcW w:w="576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9623F3" w:rsidRDefault="00AB275E" w:rsidP="00AB275E">
            <w:pPr>
              <w:pStyle w:val="TableParagraph"/>
              <w:spacing w:line="292" w:lineRule="auto"/>
              <w:ind w:left="0" w:right="187"/>
              <w:rPr>
                <w:sz w:val="24"/>
              </w:rPr>
            </w:pPr>
            <w:r>
              <w:rPr>
                <w:sz w:val="24"/>
              </w:rPr>
              <w:t>Промежуточная аттестация за курс 5 класса.</w:t>
            </w:r>
          </w:p>
        </w:tc>
        <w:tc>
          <w:tcPr>
            <w:tcW w:w="732" w:type="dxa"/>
          </w:tcPr>
          <w:p w:rsidR="009623F3" w:rsidRDefault="005E4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23F3" w:rsidRDefault="00001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623F3" w:rsidRDefault="005F7E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64" w:type="dxa"/>
          </w:tcPr>
          <w:p w:rsidR="009623F3" w:rsidRDefault="009623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9623F3" w:rsidRDefault="00844825" w:rsidP="005F7EB0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5E4D51">
              <w:rPr>
                <w:sz w:val="24"/>
              </w:rPr>
              <w:t>;</w:t>
            </w:r>
            <w:r w:rsidR="005E4D51">
              <w:rPr>
                <w:spacing w:val="1"/>
                <w:sz w:val="24"/>
              </w:rPr>
              <w:t xml:space="preserve"> </w:t>
            </w:r>
          </w:p>
        </w:tc>
      </w:tr>
    </w:tbl>
    <w:p w:rsidR="009623F3" w:rsidRDefault="009623F3">
      <w:pPr>
        <w:rPr>
          <w:sz w:val="17"/>
        </w:rPr>
        <w:sectPr w:rsidR="009623F3">
          <w:pgSz w:w="11900" w:h="16840"/>
          <w:pgMar w:top="1600" w:right="560" w:bottom="280" w:left="560" w:header="720" w:footer="720" w:gutter="0"/>
          <w:cols w:space="720"/>
        </w:sectPr>
      </w:pPr>
    </w:p>
    <w:p w:rsidR="009623F3" w:rsidRDefault="009243F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E4D51">
        <w:rPr>
          <w:b/>
          <w:sz w:val="24"/>
        </w:rPr>
        <w:t>УЧЕБНО-МЕТОДИЧЕСКОЕ</w:t>
      </w:r>
      <w:r w:rsidR="005E4D51">
        <w:rPr>
          <w:b/>
          <w:spacing w:val="-13"/>
          <w:sz w:val="24"/>
        </w:rPr>
        <w:t xml:space="preserve"> </w:t>
      </w:r>
      <w:r w:rsidR="005E4D51">
        <w:rPr>
          <w:b/>
          <w:sz w:val="24"/>
        </w:rPr>
        <w:t>ОБЕСПЕЧЕНИЕ</w:t>
      </w:r>
      <w:r w:rsidR="005E4D51">
        <w:rPr>
          <w:b/>
          <w:spacing w:val="-12"/>
          <w:sz w:val="24"/>
        </w:rPr>
        <w:t xml:space="preserve"> </w:t>
      </w:r>
      <w:r w:rsidR="005E4D51">
        <w:rPr>
          <w:b/>
          <w:sz w:val="24"/>
        </w:rPr>
        <w:t>ОБРАЗОВАТЕЛЬНОГО</w:t>
      </w:r>
      <w:r w:rsidR="005E4D51">
        <w:rPr>
          <w:b/>
          <w:spacing w:val="-13"/>
          <w:sz w:val="24"/>
        </w:rPr>
        <w:t xml:space="preserve"> </w:t>
      </w:r>
      <w:r w:rsidR="005E4D51">
        <w:rPr>
          <w:b/>
          <w:sz w:val="24"/>
        </w:rPr>
        <w:t>ПРОЦЕССА</w:t>
      </w:r>
    </w:p>
    <w:p w:rsidR="009623F3" w:rsidRDefault="005E4D5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23F3" w:rsidRDefault="005E4D51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</w:t>
      </w:r>
      <w:proofErr w:type="spellStart"/>
      <w:r>
        <w:t>Виленский</w:t>
      </w:r>
      <w:proofErr w:type="spellEnd"/>
      <w:r>
        <w:rPr>
          <w:spacing w:val="-3"/>
        </w:rPr>
        <w:t xml:space="preserve"> </w:t>
      </w:r>
      <w:r>
        <w:t>М.Я.,</w:t>
      </w:r>
      <w:r>
        <w:rPr>
          <w:spacing w:val="-4"/>
        </w:rPr>
        <w:t xml:space="preserve"> </w:t>
      </w:r>
      <w:proofErr w:type="spellStart"/>
      <w:r>
        <w:t>Туревский</w:t>
      </w:r>
      <w:proofErr w:type="spellEnd"/>
      <w:r>
        <w:rPr>
          <w:spacing w:val="-3"/>
        </w:rPr>
        <w:t xml:space="preserve"> </w:t>
      </w:r>
      <w:r>
        <w:t>И.М.,</w:t>
      </w:r>
      <w:r>
        <w:rPr>
          <w:spacing w:val="-4"/>
        </w:rPr>
        <w:t xml:space="preserve"> </w:t>
      </w:r>
      <w:proofErr w:type="spellStart"/>
      <w:r>
        <w:t>Торочкова</w:t>
      </w:r>
      <w:proofErr w:type="spellEnd"/>
      <w:r>
        <w:rPr>
          <w:spacing w:val="-3"/>
        </w:rPr>
        <w:t xml:space="preserve"> </w:t>
      </w:r>
      <w:r>
        <w:t>Т.Ю.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Виленского</w:t>
      </w:r>
      <w:r>
        <w:rPr>
          <w:spacing w:val="-1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9623F3" w:rsidRDefault="005E4D51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623F3" w:rsidRDefault="005E4D51">
      <w:pPr>
        <w:pStyle w:val="a3"/>
        <w:spacing w:before="156"/>
        <w:ind w:firstLine="0"/>
      </w:pPr>
      <w:r>
        <w:t>https://rosuchebnik.ru/material/fizicheskaya-kultura-5-9-klassy-metodicheskoe-posobie-pogadaev/</w:t>
      </w:r>
    </w:p>
    <w:p w:rsidR="009623F3" w:rsidRDefault="009623F3">
      <w:pPr>
        <w:pStyle w:val="a3"/>
        <w:spacing w:before="10"/>
        <w:ind w:left="0" w:firstLine="0"/>
        <w:rPr>
          <w:sz w:val="21"/>
        </w:rPr>
      </w:pPr>
    </w:p>
    <w:p w:rsidR="009623F3" w:rsidRDefault="005E4D51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623F3" w:rsidRDefault="005E4D51">
      <w:pPr>
        <w:pStyle w:val="a3"/>
        <w:spacing w:before="156"/>
        <w:ind w:firstLine="0"/>
      </w:pPr>
      <w:r>
        <w:t>https://resh.edu.ru</w:t>
      </w:r>
    </w:p>
    <w:p w:rsidR="009623F3" w:rsidRDefault="009623F3">
      <w:pPr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p w:rsidR="009623F3" w:rsidRDefault="009243F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E4D51">
        <w:t>МАТЕРИАЛЬНО-ТЕХНИЧЕСКОЕ</w:t>
      </w:r>
      <w:r w:rsidR="005E4D51">
        <w:rPr>
          <w:spacing w:val="-14"/>
        </w:rPr>
        <w:t xml:space="preserve"> </w:t>
      </w:r>
      <w:r w:rsidR="005E4D51">
        <w:t>ОБЕСПЕЧЕНИЕ</w:t>
      </w:r>
      <w:r w:rsidR="005E4D51">
        <w:rPr>
          <w:spacing w:val="-13"/>
        </w:rPr>
        <w:t xml:space="preserve"> </w:t>
      </w:r>
      <w:r w:rsidR="005E4D51">
        <w:t>ОБРАЗОВАТЕЛЬНОГО</w:t>
      </w:r>
      <w:r w:rsidR="005E4D51">
        <w:rPr>
          <w:spacing w:val="-14"/>
        </w:rPr>
        <w:t xml:space="preserve"> </w:t>
      </w:r>
      <w:r w:rsidR="005E4D51">
        <w:t>ПРОЦЕССА</w:t>
      </w:r>
    </w:p>
    <w:p w:rsidR="009623F3" w:rsidRDefault="005E4D5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623F3" w:rsidRDefault="005E4D51">
      <w:pPr>
        <w:pStyle w:val="a3"/>
        <w:spacing w:before="156"/>
        <w:ind w:firstLine="0"/>
      </w:pPr>
      <w:r>
        <w:t>Оборудование</w:t>
      </w:r>
      <w:r>
        <w:rPr>
          <w:spacing w:val="-4"/>
        </w:rPr>
        <w:t xml:space="preserve"> </w:t>
      </w:r>
      <w:r>
        <w:t>универсального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зала</w:t>
      </w:r>
    </w:p>
    <w:p w:rsidR="009623F3" w:rsidRDefault="009623F3">
      <w:pPr>
        <w:pStyle w:val="a3"/>
        <w:spacing w:before="10"/>
        <w:ind w:left="0" w:firstLine="0"/>
        <w:rPr>
          <w:sz w:val="21"/>
        </w:rPr>
      </w:pPr>
    </w:p>
    <w:p w:rsidR="009623F3" w:rsidRDefault="005E4D51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623F3" w:rsidRDefault="005E4D51">
      <w:pPr>
        <w:pStyle w:val="a3"/>
        <w:spacing w:before="156"/>
        <w:ind w:firstLine="0"/>
      </w:pPr>
      <w:r>
        <w:t>Оборудование</w:t>
      </w:r>
      <w:r>
        <w:rPr>
          <w:spacing w:val="-4"/>
        </w:rPr>
        <w:t xml:space="preserve"> </w:t>
      </w:r>
      <w:r>
        <w:t>универсального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зала</w:t>
      </w:r>
    </w:p>
    <w:p w:rsidR="009623F3" w:rsidRDefault="009623F3">
      <w:pPr>
        <w:sectPr w:rsidR="009623F3">
          <w:pgSz w:w="11900" w:h="16840"/>
          <w:pgMar w:top="520" w:right="560" w:bottom="280" w:left="560" w:header="720" w:footer="720" w:gutter="0"/>
          <w:cols w:space="720"/>
        </w:sectPr>
      </w:pPr>
    </w:p>
    <w:p w:rsidR="009623F3" w:rsidRDefault="009623F3" w:rsidP="00B423EB">
      <w:pPr>
        <w:pStyle w:val="a3"/>
        <w:spacing w:before="4"/>
        <w:ind w:left="0" w:firstLine="0"/>
        <w:rPr>
          <w:sz w:val="17"/>
        </w:rPr>
      </w:pPr>
    </w:p>
    <w:sectPr w:rsidR="009623F3" w:rsidSect="00046342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FF" w:rsidRDefault="009243FF" w:rsidP="00B423EB">
      <w:r>
        <w:separator/>
      </w:r>
    </w:p>
  </w:endnote>
  <w:endnote w:type="continuationSeparator" w:id="0">
    <w:p w:rsidR="009243FF" w:rsidRDefault="009243FF" w:rsidP="00B4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FF" w:rsidRDefault="009243FF" w:rsidP="00B423EB">
      <w:r>
        <w:separator/>
      </w:r>
    </w:p>
  </w:footnote>
  <w:footnote w:type="continuationSeparator" w:id="0">
    <w:p w:rsidR="009243FF" w:rsidRDefault="009243FF" w:rsidP="00B4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23F3"/>
    <w:rsid w:val="00001249"/>
    <w:rsid w:val="00046342"/>
    <w:rsid w:val="00304C1F"/>
    <w:rsid w:val="00481A0C"/>
    <w:rsid w:val="005E4D51"/>
    <w:rsid w:val="005F7EB0"/>
    <w:rsid w:val="00733BC5"/>
    <w:rsid w:val="00844825"/>
    <w:rsid w:val="008D05E4"/>
    <w:rsid w:val="009243FF"/>
    <w:rsid w:val="009623F3"/>
    <w:rsid w:val="009C65BD"/>
    <w:rsid w:val="00AB275E"/>
    <w:rsid w:val="00AF2696"/>
    <w:rsid w:val="00B423EB"/>
    <w:rsid w:val="00BB631D"/>
    <w:rsid w:val="00C77A0D"/>
    <w:rsid w:val="00C8602A"/>
    <w:rsid w:val="00E54E94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46342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046342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342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46342"/>
  </w:style>
  <w:style w:type="paragraph" w:customStyle="1" w:styleId="TableParagraph">
    <w:name w:val="Table Paragraph"/>
    <w:basedOn w:val="a"/>
    <w:uiPriority w:val="1"/>
    <w:qFormat/>
    <w:rsid w:val="00046342"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B42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3E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2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3E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77A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4EAB-636D-41B3-A6B4-685D4352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Любовецкая Надежда</cp:lastModifiedBy>
  <cp:revision>13</cp:revision>
  <dcterms:created xsi:type="dcterms:W3CDTF">2022-10-16T05:02:00Z</dcterms:created>
  <dcterms:modified xsi:type="dcterms:W3CDTF">2023-01-11T09:24:00Z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2022-10-16T00:00:00Z</vt:filetime>
  </property>
</Properties>
</file>